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B78A0" w14:textId="3C74CD79" w:rsidR="0033734F" w:rsidRPr="00B659AB" w:rsidRDefault="00B659AB" w:rsidP="00B659AB">
      <w:pPr>
        <w:tabs>
          <w:tab w:val="left" w:pos="11865"/>
        </w:tabs>
        <w:rPr>
          <w:b/>
          <w:szCs w:val="24"/>
          <w:lang w:val="bg-BG"/>
        </w:rPr>
      </w:pPr>
      <w:r>
        <w:rPr>
          <w:szCs w:val="24"/>
          <w:lang w:val="bg-BG"/>
        </w:rPr>
        <w:tab/>
      </w:r>
      <w:r w:rsidRPr="00B659AB">
        <w:rPr>
          <w:b/>
          <w:szCs w:val="24"/>
          <w:lang w:val="bg-BG"/>
        </w:rPr>
        <w:t>Образец №</w:t>
      </w:r>
      <w:r w:rsidR="00F7277B">
        <w:rPr>
          <w:b/>
          <w:szCs w:val="24"/>
          <w:lang w:val="bg-BG"/>
        </w:rPr>
        <w:t>2</w:t>
      </w:r>
    </w:p>
    <w:p w14:paraId="1FE8CAA1" w14:textId="77777777" w:rsidR="00D10BC3" w:rsidRDefault="00D10BC3" w:rsidP="00815296">
      <w:pPr>
        <w:jc w:val="center"/>
        <w:rPr>
          <w:rFonts w:eastAsiaTheme="minorHAnsi"/>
          <w:b/>
          <w:snapToGrid w:val="0"/>
          <w:color w:val="000000"/>
          <w:sz w:val="18"/>
          <w:szCs w:val="18"/>
          <w:lang w:val="bg-BG"/>
        </w:rPr>
      </w:pPr>
    </w:p>
    <w:p w14:paraId="417F54F6" w14:textId="5018477B" w:rsidR="00385C3A" w:rsidRPr="00186605" w:rsidRDefault="0045295F" w:rsidP="00421ADD">
      <w:pPr>
        <w:rPr>
          <w:rFonts w:eastAsiaTheme="minorHAnsi"/>
          <w:b/>
          <w:snapToGrid w:val="0"/>
          <w:color w:val="000000"/>
          <w:sz w:val="18"/>
          <w:szCs w:val="18"/>
          <w:lang w:val="bg-BG"/>
        </w:rPr>
      </w:pPr>
      <w:r w:rsidRPr="00186605">
        <w:rPr>
          <w:rFonts w:eastAsiaTheme="minorHAnsi"/>
          <w:b/>
          <w:snapToGrid w:val="0"/>
          <w:color w:val="000000"/>
          <w:sz w:val="18"/>
          <w:szCs w:val="18"/>
          <w:lang w:val="bg-BG"/>
        </w:rPr>
        <w:t xml:space="preserve">(приложим при кандидатстване за Обособена позиция </w:t>
      </w:r>
      <w:r w:rsidR="00F7277B">
        <w:rPr>
          <w:rFonts w:eastAsiaTheme="minorHAnsi"/>
          <w:b/>
          <w:snapToGrid w:val="0"/>
          <w:color w:val="000000"/>
          <w:sz w:val="18"/>
          <w:szCs w:val="18"/>
          <w:lang w:val="bg-BG"/>
        </w:rPr>
        <w:t>2</w:t>
      </w:r>
      <w:r w:rsidRPr="00186605">
        <w:rPr>
          <w:rFonts w:eastAsiaTheme="minorHAnsi"/>
          <w:b/>
          <w:snapToGrid w:val="0"/>
          <w:color w:val="000000"/>
          <w:sz w:val="18"/>
          <w:szCs w:val="18"/>
          <w:lang w:val="bg-BG"/>
        </w:rPr>
        <w:t xml:space="preserve"> (</w:t>
      </w:r>
      <w:r w:rsidR="00F7277B" w:rsidRPr="00F7277B">
        <w:rPr>
          <w:rFonts w:eastAsiaTheme="minorHAnsi"/>
          <w:b/>
          <w:snapToGrid w:val="0"/>
          <w:color w:val="000000"/>
          <w:sz w:val="18"/>
          <w:szCs w:val="18"/>
          <w:lang w:val="bg-BG"/>
        </w:rPr>
        <w:t>„UPS системи 3 бр. – (за захранване на сървърни системи 2бр., за захранване на консуматори – 1 бр.)“</w:t>
      </w:r>
      <w:r w:rsidRPr="00186605">
        <w:rPr>
          <w:b/>
          <w:sz w:val="18"/>
          <w:szCs w:val="18"/>
          <w:lang w:val="bg-BG"/>
        </w:rPr>
        <w:t>)</w:t>
      </w:r>
    </w:p>
    <w:p w14:paraId="4CEB3C1B" w14:textId="77777777" w:rsidR="0045295F" w:rsidRDefault="0045295F" w:rsidP="00795757">
      <w:pPr>
        <w:autoSpaceDE w:val="0"/>
        <w:jc w:val="center"/>
        <w:rPr>
          <w:b/>
          <w:bCs/>
          <w:sz w:val="28"/>
          <w:szCs w:val="28"/>
          <w:lang w:val="bg-BG"/>
        </w:rPr>
      </w:pPr>
    </w:p>
    <w:p w14:paraId="49869979" w14:textId="1250BA7A" w:rsidR="0045295F" w:rsidRPr="009823F0" w:rsidRDefault="0045295F" w:rsidP="009823F0">
      <w:pPr>
        <w:autoSpaceDE w:val="0"/>
        <w:rPr>
          <w:b/>
          <w:bCs/>
          <w:szCs w:val="24"/>
          <w:lang w:val="ru-RU"/>
        </w:rPr>
      </w:pPr>
      <w:r w:rsidRPr="0045295F">
        <w:rPr>
          <w:szCs w:val="24"/>
          <w:lang w:val="bg-BG"/>
        </w:rPr>
        <w:t>Списък на изпълнени доставки с предмет сходен</w:t>
      </w:r>
      <w:r w:rsidRPr="0045295F">
        <w:rPr>
          <w:szCs w:val="24"/>
          <w:vertAlign w:val="superscript"/>
          <w:lang w:val="bg-BG"/>
        </w:rPr>
        <w:t>1</w:t>
      </w:r>
      <w:r w:rsidRPr="0045295F">
        <w:rPr>
          <w:szCs w:val="24"/>
          <w:lang w:val="bg-BG"/>
        </w:rPr>
        <w:t xml:space="preserve"> с предмета на обособена позиция </w:t>
      </w:r>
      <w:r w:rsidR="009823F0">
        <w:rPr>
          <w:szCs w:val="24"/>
          <w:lang w:val="bg-BG"/>
        </w:rPr>
        <w:t>2</w:t>
      </w:r>
      <w:r w:rsidRPr="0045295F">
        <w:rPr>
          <w:szCs w:val="24"/>
          <w:lang w:val="bg-BG"/>
        </w:rPr>
        <w:t xml:space="preserve"> (</w:t>
      </w:r>
      <w:r w:rsidR="009823F0" w:rsidRPr="009823F0">
        <w:rPr>
          <w:b/>
          <w:bCs/>
          <w:szCs w:val="24"/>
          <w:lang w:val="ru-RU"/>
        </w:rPr>
        <w:t>„</w:t>
      </w:r>
      <w:r w:rsidR="009823F0" w:rsidRPr="00F06644">
        <w:rPr>
          <w:b/>
          <w:bCs/>
          <w:szCs w:val="24"/>
        </w:rPr>
        <w:t>UPS</w:t>
      </w:r>
      <w:r w:rsidR="009823F0" w:rsidRPr="009823F0">
        <w:rPr>
          <w:b/>
          <w:bCs/>
          <w:szCs w:val="24"/>
          <w:lang w:val="ru-RU"/>
        </w:rPr>
        <w:t xml:space="preserve"> </w:t>
      </w:r>
      <w:r w:rsidR="009823F0" w:rsidRPr="004856E1">
        <w:rPr>
          <w:b/>
          <w:bCs/>
          <w:szCs w:val="24"/>
          <w:lang w:val="bg-BG"/>
        </w:rPr>
        <w:t>системи 3 бр. – (за захранване на сървърни системи 2бр., за захранване на консуматори – 1 бр.)“</w:t>
      </w:r>
      <w:r w:rsidRPr="004856E1">
        <w:rPr>
          <w:szCs w:val="24"/>
          <w:lang w:val="bg-BG"/>
        </w:rPr>
        <w:t>) през последните 3 (три) години от датата</w:t>
      </w:r>
      <w:r w:rsidRPr="0045295F">
        <w:rPr>
          <w:szCs w:val="24"/>
          <w:lang w:val="bg-BG"/>
        </w:rPr>
        <w:t xml:space="preserve"> на подаване на офертата, в зависимост от датата на която кандидатът е учреден или запознал дейността си по Образец </w:t>
      </w:r>
      <w:r w:rsidR="009823F0">
        <w:rPr>
          <w:szCs w:val="24"/>
          <w:lang w:val="bg-BG"/>
        </w:rPr>
        <w:t>2</w:t>
      </w:r>
      <w:r w:rsidRPr="0045295F">
        <w:rPr>
          <w:szCs w:val="24"/>
          <w:lang w:val="bg-BG"/>
        </w:rPr>
        <w:t xml:space="preserve"> с приложени референции от посочените в списъка фирми на „..................................................”</w:t>
      </w:r>
      <w:r w:rsidR="00186605">
        <w:rPr>
          <w:szCs w:val="24"/>
          <w:lang w:val="bg-BG"/>
        </w:rPr>
        <w:t xml:space="preserve"> </w:t>
      </w:r>
      <w:r w:rsidRPr="0045295F">
        <w:rPr>
          <w:szCs w:val="24"/>
          <w:lang w:val="bg-BG"/>
        </w:rPr>
        <w:t>/име на фирмата оферент/</w:t>
      </w:r>
    </w:p>
    <w:p w14:paraId="4BBA8A80" w14:textId="77777777" w:rsidR="0045295F" w:rsidRDefault="0045295F" w:rsidP="00795757">
      <w:pPr>
        <w:autoSpaceDE w:val="0"/>
        <w:jc w:val="center"/>
        <w:rPr>
          <w:b/>
          <w:bCs/>
          <w:sz w:val="28"/>
          <w:szCs w:val="28"/>
          <w:lang w:val="bg-BG"/>
        </w:rPr>
      </w:pPr>
    </w:p>
    <w:tbl>
      <w:tblPr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698"/>
        <w:gridCol w:w="2485"/>
        <w:gridCol w:w="4437"/>
        <w:gridCol w:w="4154"/>
      </w:tblGrid>
      <w:tr w:rsidR="00FA55F9" w:rsidRPr="00421ADD" w14:paraId="5CB41AA5" w14:textId="77777777" w:rsidTr="00C504F6">
        <w:trPr>
          <w:trHeight w:val="447"/>
        </w:trPr>
        <w:tc>
          <w:tcPr>
            <w:tcW w:w="458" w:type="dxa"/>
            <w:shd w:val="clear" w:color="auto" w:fill="E0E0E0"/>
            <w:vAlign w:val="center"/>
          </w:tcPr>
          <w:p w14:paraId="4E603EA5" w14:textId="77777777" w:rsidR="00FA55F9" w:rsidRPr="00115753" w:rsidRDefault="00FA55F9" w:rsidP="00A96F83">
            <w:pPr>
              <w:jc w:val="center"/>
              <w:rPr>
                <w:b/>
                <w:snapToGrid w:val="0"/>
                <w:szCs w:val="24"/>
                <w:lang w:val="bg-BG"/>
              </w:rPr>
            </w:pPr>
            <w:r w:rsidRPr="00115753">
              <w:rPr>
                <w:b/>
                <w:snapToGrid w:val="0"/>
                <w:szCs w:val="24"/>
                <w:lang w:val="bg-BG"/>
              </w:rPr>
              <w:t>№</w:t>
            </w:r>
          </w:p>
        </w:tc>
        <w:tc>
          <w:tcPr>
            <w:tcW w:w="2698" w:type="dxa"/>
            <w:shd w:val="clear" w:color="auto" w:fill="E0E0E0"/>
            <w:vAlign w:val="center"/>
          </w:tcPr>
          <w:p w14:paraId="5D501A3B" w14:textId="77777777" w:rsidR="00FA55F9" w:rsidRPr="00FA55F9" w:rsidRDefault="00FA55F9" w:rsidP="00FA55F9">
            <w:pPr>
              <w:jc w:val="center"/>
              <w:rPr>
                <w:b/>
                <w:snapToGrid w:val="0"/>
                <w:szCs w:val="24"/>
                <w:lang w:val="bg-BG"/>
              </w:rPr>
            </w:pPr>
            <w:r>
              <w:rPr>
                <w:b/>
                <w:snapToGrid w:val="0"/>
                <w:szCs w:val="24"/>
                <w:lang w:val="bg-BG"/>
              </w:rPr>
              <w:t>Име на клиент</w:t>
            </w:r>
          </w:p>
        </w:tc>
        <w:tc>
          <w:tcPr>
            <w:tcW w:w="2485" w:type="dxa"/>
            <w:shd w:val="clear" w:color="auto" w:fill="E0E0E0"/>
            <w:vAlign w:val="center"/>
          </w:tcPr>
          <w:p w14:paraId="650B1E8D" w14:textId="77777777" w:rsidR="00FA55F9" w:rsidRPr="00FA55F9" w:rsidRDefault="00FA55F9" w:rsidP="00FA55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val="bg-BG"/>
              </w:rPr>
            </w:pPr>
          </w:p>
          <w:p w14:paraId="769FEE3F" w14:textId="77777777" w:rsidR="00FA55F9" w:rsidRPr="00115753" w:rsidRDefault="00FA55F9" w:rsidP="00FA55F9">
            <w:pPr>
              <w:jc w:val="center"/>
              <w:rPr>
                <w:b/>
                <w:snapToGrid w:val="0"/>
                <w:szCs w:val="24"/>
                <w:lang w:val="bg-BG"/>
              </w:rPr>
            </w:pPr>
            <w:r w:rsidRPr="00FA55F9">
              <w:rPr>
                <w:b/>
                <w:snapToGrid w:val="0"/>
                <w:szCs w:val="24"/>
                <w:lang w:val="bg-BG"/>
              </w:rPr>
              <w:t>Адрес и телефон на клиент</w:t>
            </w:r>
          </w:p>
        </w:tc>
        <w:tc>
          <w:tcPr>
            <w:tcW w:w="4437" w:type="dxa"/>
            <w:shd w:val="clear" w:color="auto" w:fill="E0E0E0"/>
            <w:vAlign w:val="center"/>
          </w:tcPr>
          <w:p w14:paraId="7083DDB8" w14:textId="77777777" w:rsidR="00FA55F9" w:rsidRPr="00FA55F9" w:rsidRDefault="00FA55F9" w:rsidP="00FA5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4"/>
                <w:lang w:val="bg-BG"/>
              </w:rPr>
            </w:pPr>
            <w:r w:rsidRPr="00FA55F9">
              <w:rPr>
                <w:rFonts w:eastAsiaTheme="minorHAnsi"/>
                <w:b/>
                <w:color w:val="000000"/>
                <w:szCs w:val="24"/>
                <w:lang w:val="bg-BG"/>
              </w:rPr>
              <w:t>Описание на доставка</w:t>
            </w:r>
          </w:p>
          <w:p w14:paraId="0DDDDF59" w14:textId="77777777" w:rsidR="00FA55F9" w:rsidRPr="00115753" w:rsidRDefault="00FA55F9" w:rsidP="00FA55F9">
            <w:pPr>
              <w:rPr>
                <w:b/>
                <w:snapToGrid w:val="0"/>
                <w:szCs w:val="24"/>
                <w:lang w:val="bg-BG"/>
              </w:rPr>
            </w:pPr>
          </w:p>
        </w:tc>
        <w:tc>
          <w:tcPr>
            <w:tcW w:w="4154" w:type="dxa"/>
            <w:shd w:val="clear" w:color="auto" w:fill="E0E0E0"/>
          </w:tcPr>
          <w:p w14:paraId="13CE046B" w14:textId="77777777" w:rsidR="00FA55F9" w:rsidRPr="00FA55F9" w:rsidRDefault="00FA55F9" w:rsidP="00FA55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val="bg-BG"/>
              </w:rPr>
            </w:pPr>
          </w:p>
          <w:p w14:paraId="618C415B" w14:textId="77777777" w:rsidR="00FA55F9" w:rsidRPr="00115753" w:rsidRDefault="00FA55F9" w:rsidP="00FA55F9">
            <w:pPr>
              <w:jc w:val="center"/>
              <w:rPr>
                <w:b/>
                <w:snapToGrid w:val="0"/>
                <w:szCs w:val="24"/>
                <w:lang w:val="bg-BG"/>
              </w:rPr>
            </w:pPr>
            <w:r w:rsidRPr="00FA55F9">
              <w:rPr>
                <w:b/>
                <w:snapToGrid w:val="0"/>
                <w:szCs w:val="24"/>
                <w:lang w:val="bg-BG"/>
              </w:rPr>
              <w:t>Месец и година на изпълнение на доставката</w:t>
            </w:r>
          </w:p>
        </w:tc>
      </w:tr>
      <w:tr w:rsidR="00FA55F9" w:rsidRPr="00FA55F9" w14:paraId="19C1F141" w14:textId="77777777" w:rsidTr="00C504F6">
        <w:trPr>
          <w:trHeight w:val="395"/>
        </w:trPr>
        <w:tc>
          <w:tcPr>
            <w:tcW w:w="458" w:type="dxa"/>
            <w:shd w:val="clear" w:color="auto" w:fill="auto"/>
          </w:tcPr>
          <w:p w14:paraId="046F1CF0" w14:textId="77777777" w:rsidR="00FA55F9" w:rsidRPr="00115753" w:rsidRDefault="00FA55F9" w:rsidP="00BD1851">
            <w:pPr>
              <w:jc w:val="left"/>
              <w:rPr>
                <w:b/>
                <w:snapToGrid w:val="0"/>
                <w:szCs w:val="24"/>
                <w:lang w:val="bg-BG"/>
              </w:rPr>
            </w:pPr>
            <w:r w:rsidRPr="00115753">
              <w:rPr>
                <w:b/>
                <w:snapToGrid w:val="0"/>
                <w:szCs w:val="24"/>
                <w:lang w:val="bg-BG"/>
              </w:rPr>
              <w:t>1.</w:t>
            </w:r>
          </w:p>
        </w:tc>
        <w:tc>
          <w:tcPr>
            <w:tcW w:w="2698" w:type="dxa"/>
            <w:shd w:val="clear" w:color="auto" w:fill="auto"/>
          </w:tcPr>
          <w:p w14:paraId="35B5D35E" w14:textId="77777777" w:rsidR="00FA55F9" w:rsidRPr="00D5427C" w:rsidRDefault="00FA55F9" w:rsidP="00D5427C">
            <w:pPr>
              <w:rPr>
                <w:szCs w:val="24"/>
                <w:lang w:val="bg-BG"/>
              </w:rPr>
            </w:pPr>
          </w:p>
        </w:tc>
        <w:tc>
          <w:tcPr>
            <w:tcW w:w="2485" w:type="dxa"/>
            <w:shd w:val="clear" w:color="auto" w:fill="auto"/>
          </w:tcPr>
          <w:p w14:paraId="1B7A8F1F" w14:textId="77777777" w:rsidR="00FA55F9" w:rsidRPr="001742BF" w:rsidRDefault="00FA55F9" w:rsidP="001742BF">
            <w:pPr>
              <w:rPr>
                <w:szCs w:val="24"/>
                <w:lang w:val="bg-BG"/>
              </w:rPr>
            </w:pPr>
          </w:p>
        </w:tc>
        <w:tc>
          <w:tcPr>
            <w:tcW w:w="4437" w:type="dxa"/>
            <w:shd w:val="clear" w:color="auto" w:fill="auto"/>
          </w:tcPr>
          <w:p w14:paraId="47D16729" w14:textId="77777777" w:rsidR="00FA55F9" w:rsidRPr="001742BF" w:rsidRDefault="00FA55F9" w:rsidP="00FA55F9">
            <w:pPr>
              <w:pStyle w:val="Default"/>
              <w:jc w:val="both"/>
              <w:rPr>
                <w:snapToGrid w:val="0"/>
              </w:rPr>
            </w:pPr>
          </w:p>
        </w:tc>
        <w:tc>
          <w:tcPr>
            <w:tcW w:w="4154" w:type="dxa"/>
          </w:tcPr>
          <w:p w14:paraId="476F7400" w14:textId="77777777" w:rsidR="00FA55F9" w:rsidRPr="001742BF" w:rsidRDefault="00FA55F9" w:rsidP="00BD1851">
            <w:pPr>
              <w:jc w:val="left"/>
              <w:rPr>
                <w:snapToGrid w:val="0"/>
                <w:szCs w:val="24"/>
                <w:lang w:val="bg-BG"/>
              </w:rPr>
            </w:pPr>
          </w:p>
        </w:tc>
      </w:tr>
      <w:tr w:rsidR="00FA55F9" w:rsidRPr="00FA55F9" w14:paraId="3D18684B" w14:textId="77777777" w:rsidTr="00C504F6">
        <w:trPr>
          <w:trHeight w:val="395"/>
        </w:trPr>
        <w:tc>
          <w:tcPr>
            <w:tcW w:w="458" w:type="dxa"/>
            <w:shd w:val="clear" w:color="auto" w:fill="auto"/>
          </w:tcPr>
          <w:p w14:paraId="40510881" w14:textId="77777777" w:rsidR="00FA55F9" w:rsidRPr="00115753" w:rsidRDefault="00FA55F9" w:rsidP="00BD1851">
            <w:pPr>
              <w:jc w:val="left"/>
              <w:rPr>
                <w:b/>
                <w:snapToGrid w:val="0"/>
                <w:szCs w:val="24"/>
                <w:lang w:val="bg-BG"/>
              </w:rPr>
            </w:pPr>
            <w:r>
              <w:rPr>
                <w:b/>
                <w:snapToGrid w:val="0"/>
                <w:szCs w:val="24"/>
                <w:lang w:val="bg-BG"/>
              </w:rPr>
              <w:t>2.</w:t>
            </w:r>
          </w:p>
        </w:tc>
        <w:tc>
          <w:tcPr>
            <w:tcW w:w="2698" w:type="dxa"/>
            <w:shd w:val="clear" w:color="auto" w:fill="auto"/>
          </w:tcPr>
          <w:p w14:paraId="7FC0180C" w14:textId="77777777" w:rsidR="00FA55F9" w:rsidRPr="00D5427C" w:rsidRDefault="00FA55F9" w:rsidP="00D5427C">
            <w:pPr>
              <w:rPr>
                <w:szCs w:val="24"/>
                <w:lang w:val="bg-BG"/>
              </w:rPr>
            </w:pPr>
          </w:p>
        </w:tc>
        <w:tc>
          <w:tcPr>
            <w:tcW w:w="2485" w:type="dxa"/>
            <w:shd w:val="clear" w:color="auto" w:fill="auto"/>
          </w:tcPr>
          <w:p w14:paraId="076786BD" w14:textId="77777777" w:rsidR="00FA55F9" w:rsidRPr="001742BF" w:rsidRDefault="00FA55F9" w:rsidP="001742BF">
            <w:pPr>
              <w:rPr>
                <w:szCs w:val="24"/>
                <w:lang w:val="bg-BG"/>
              </w:rPr>
            </w:pPr>
          </w:p>
        </w:tc>
        <w:tc>
          <w:tcPr>
            <w:tcW w:w="4437" w:type="dxa"/>
            <w:shd w:val="clear" w:color="auto" w:fill="auto"/>
          </w:tcPr>
          <w:p w14:paraId="29A8B63C" w14:textId="77777777" w:rsidR="00FA55F9" w:rsidRPr="001742BF" w:rsidRDefault="00FA55F9" w:rsidP="00FA55F9">
            <w:pPr>
              <w:pStyle w:val="Default"/>
              <w:jc w:val="both"/>
              <w:rPr>
                <w:snapToGrid w:val="0"/>
              </w:rPr>
            </w:pPr>
          </w:p>
        </w:tc>
        <w:tc>
          <w:tcPr>
            <w:tcW w:w="4154" w:type="dxa"/>
          </w:tcPr>
          <w:p w14:paraId="4863F0C4" w14:textId="77777777" w:rsidR="00FA55F9" w:rsidRPr="001742BF" w:rsidRDefault="00FA55F9" w:rsidP="00BD1851">
            <w:pPr>
              <w:jc w:val="left"/>
              <w:rPr>
                <w:snapToGrid w:val="0"/>
                <w:szCs w:val="24"/>
                <w:lang w:val="bg-BG"/>
              </w:rPr>
            </w:pPr>
          </w:p>
        </w:tc>
      </w:tr>
      <w:tr w:rsidR="00FA55F9" w:rsidRPr="00FA55F9" w14:paraId="03C208FB" w14:textId="77777777" w:rsidTr="00C504F6">
        <w:trPr>
          <w:trHeight w:val="395"/>
        </w:trPr>
        <w:tc>
          <w:tcPr>
            <w:tcW w:w="458" w:type="dxa"/>
            <w:shd w:val="clear" w:color="auto" w:fill="auto"/>
          </w:tcPr>
          <w:p w14:paraId="6C65DDF5" w14:textId="77777777" w:rsidR="00FA55F9" w:rsidRPr="00115753" w:rsidRDefault="00FA55F9" w:rsidP="00BD1851">
            <w:pPr>
              <w:jc w:val="left"/>
              <w:rPr>
                <w:b/>
                <w:snapToGrid w:val="0"/>
                <w:szCs w:val="24"/>
                <w:lang w:val="bg-BG"/>
              </w:rPr>
            </w:pPr>
            <w:r>
              <w:rPr>
                <w:b/>
                <w:snapToGrid w:val="0"/>
                <w:szCs w:val="24"/>
                <w:lang w:val="bg-BG"/>
              </w:rPr>
              <w:t>3.</w:t>
            </w:r>
          </w:p>
        </w:tc>
        <w:tc>
          <w:tcPr>
            <w:tcW w:w="2698" w:type="dxa"/>
            <w:shd w:val="clear" w:color="auto" w:fill="auto"/>
          </w:tcPr>
          <w:p w14:paraId="1B01029B" w14:textId="77777777" w:rsidR="00FA55F9" w:rsidRPr="00D5427C" w:rsidRDefault="00FA55F9" w:rsidP="00D5427C">
            <w:pPr>
              <w:rPr>
                <w:szCs w:val="24"/>
                <w:lang w:val="bg-BG"/>
              </w:rPr>
            </w:pPr>
          </w:p>
        </w:tc>
        <w:tc>
          <w:tcPr>
            <w:tcW w:w="2485" w:type="dxa"/>
            <w:shd w:val="clear" w:color="auto" w:fill="auto"/>
          </w:tcPr>
          <w:p w14:paraId="10CDBEDE" w14:textId="77777777" w:rsidR="00FA55F9" w:rsidRPr="001742BF" w:rsidRDefault="00FA55F9" w:rsidP="001742BF">
            <w:pPr>
              <w:rPr>
                <w:szCs w:val="24"/>
                <w:lang w:val="bg-BG"/>
              </w:rPr>
            </w:pPr>
          </w:p>
        </w:tc>
        <w:tc>
          <w:tcPr>
            <w:tcW w:w="4437" w:type="dxa"/>
            <w:shd w:val="clear" w:color="auto" w:fill="auto"/>
          </w:tcPr>
          <w:p w14:paraId="401FF3DC" w14:textId="77777777" w:rsidR="00FA55F9" w:rsidRPr="001742BF" w:rsidRDefault="00FA55F9" w:rsidP="00FA55F9">
            <w:pPr>
              <w:pStyle w:val="Default"/>
              <w:jc w:val="both"/>
              <w:rPr>
                <w:snapToGrid w:val="0"/>
              </w:rPr>
            </w:pPr>
          </w:p>
        </w:tc>
        <w:tc>
          <w:tcPr>
            <w:tcW w:w="4154" w:type="dxa"/>
          </w:tcPr>
          <w:p w14:paraId="24DB1504" w14:textId="77777777" w:rsidR="00FA55F9" w:rsidRPr="001742BF" w:rsidRDefault="00FA55F9" w:rsidP="00BD1851">
            <w:pPr>
              <w:jc w:val="left"/>
              <w:rPr>
                <w:snapToGrid w:val="0"/>
                <w:szCs w:val="24"/>
                <w:lang w:val="bg-BG"/>
              </w:rPr>
            </w:pPr>
          </w:p>
        </w:tc>
      </w:tr>
      <w:tr w:rsidR="00FA55F9" w:rsidRPr="00FA55F9" w14:paraId="6FFD9C3F" w14:textId="77777777" w:rsidTr="00C504F6">
        <w:trPr>
          <w:trHeight w:val="395"/>
        </w:trPr>
        <w:tc>
          <w:tcPr>
            <w:tcW w:w="458" w:type="dxa"/>
            <w:shd w:val="clear" w:color="auto" w:fill="auto"/>
          </w:tcPr>
          <w:p w14:paraId="45DF4672" w14:textId="77777777" w:rsidR="00FA55F9" w:rsidRPr="00115753" w:rsidRDefault="00FA55F9" w:rsidP="00BD1851">
            <w:pPr>
              <w:jc w:val="left"/>
              <w:rPr>
                <w:b/>
                <w:snapToGrid w:val="0"/>
                <w:szCs w:val="24"/>
                <w:lang w:val="bg-BG"/>
              </w:rPr>
            </w:pPr>
            <w:r>
              <w:rPr>
                <w:b/>
                <w:snapToGrid w:val="0"/>
                <w:szCs w:val="24"/>
                <w:lang w:val="bg-BG"/>
              </w:rPr>
              <w:t>4.</w:t>
            </w:r>
          </w:p>
        </w:tc>
        <w:tc>
          <w:tcPr>
            <w:tcW w:w="2698" w:type="dxa"/>
            <w:shd w:val="clear" w:color="auto" w:fill="auto"/>
          </w:tcPr>
          <w:p w14:paraId="219E6546" w14:textId="77777777" w:rsidR="00FA55F9" w:rsidRPr="00D5427C" w:rsidRDefault="00FA55F9" w:rsidP="00D5427C">
            <w:pPr>
              <w:rPr>
                <w:szCs w:val="24"/>
                <w:lang w:val="bg-BG"/>
              </w:rPr>
            </w:pPr>
          </w:p>
        </w:tc>
        <w:tc>
          <w:tcPr>
            <w:tcW w:w="2485" w:type="dxa"/>
            <w:shd w:val="clear" w:color="auto" w:fill="auto"/>
          </w:tcPr>
          <w:p w14:paraId="549FEA72" w14:textId="77777777" w:rsidR="00FA55F9" w:rsidRPr="001742BF" w:rsidRDefault="00FA55F9" w:rsidP="001742BF">
            <w:pPr>
              <w:rPr>
                <w:szCs w:val="24"/>
                <w:lang w:val="bg-BG"/>
              </w:rPr>
            </w:pPr>
          </w:p>
        </w:tc>
        <w:tc>
          <w:tcPr>
            <w:tcW w:w="4437" w:type="dxa"/>
            <w:shd w:val="clear" w:color="auto" w:fill="auto"/>
          </w:tcPr>
          <w:p w14:paraId="15F20436" w14:textId="77777777" w:rsidR="00FA55F9" w:rsidRPr="001742BF" w:rsidRDefault="00FA55F9" w:rsidP="00FA55F9">
            <w:pPr>
              <w:pStyle w:val="Default"/>
              <w:jc w:val="both"/>
              <w:rPr>
                <w:snapToGrid w:val="0"/>
              </w:rPr>
            </w:pPr>
          </w:p>
        </w:tc>
        <w:tc>
          <w:tcPr>
            <w:tcW w:w="4154" w:type="dxa"/>
          </w:tcPr>
          <w:p w14:paraId="00985B92" w14:textId="77777777" w:rsidR="00FA55F9" w:rsidRPr="001742BF" w:rsidRDefault="00FA55F9" w:rsidP="00BD1851">
            <w:pPr>
              <w:jc w:val="left"/>
              <w:rPr>
                <w:snapToGrid w:val="0"/>
                <w:szCs w:val="24"/>
                <w:lang w:val="bg-BG"/>
              </w:rPr>
            </w:pPr>
          </w:p>
        </w:tc>
      </w:tr>
      <w:tr w:rsidR="00FA7270" w:rsidRPr="00FA55F9" w14:paraId="37D927A0" w14:textId="77777777" w:rsidTr="00C504F6">
        <w:trPr>
          <w:trHeight w:val="395"/>
        </w:trPr>
        <w:tc>
          <w:tcPr>
            <w:tcW w:w="458" w:type="dxa"/>
            <w:shd w:val="clear" w:color="auto" w:fill="auto"/>
          </w:tcPr>
          <w:p w14:paraId="6F5FFD2B" w14:textId="77777777" w:rsidR="00FA7270" w:rsidRPr="00FA7270" w:rsidRDefault="00FA7270" w:rsidP="00BD1851">
            <w:pPr>
              <w:jc w:val="left"/>
              <w:rPr>
                <w:b/>
                <w:snapToGrid w:val="0"/>
                <w:szCs w:val="24"/>
                <w:lang w:val="en-US"/>
              </w:rPr>
            </w:pPr>
            <w:r>
              <w:rPr>
                <w:b/>
                <w:snapToGrid w:val="0"/>
                <w:szCs w:val="24"/>
                <w:lang w:val="en-US"/>
              </w:rPr>
              <w:t>n</w:t>
            </w:r>
          </w:p>
        </w:tc>
        <w:tc>
          <w:tcPr>
            <w:tcW w:w="2698" w:type="dxa"/>
            <w:shd w:val="clear" w:color="auto" w:fill="auto"/>
          </w:tcPr>
          <w:p w14:paraId="50804FBC" w14:textId="77777777" w:rsidR="00FA7270" w:rsidRPr="00D5427C" w:rsidRDefault="00FA7270" w:rsidP="00D5427C">
            <w:pPr>
              <w:rPr>
                <w:szCs w:val="24"/>
                <w:lang w:val="bg-BG"/>
              </w:rPr>
            </w:pPr>
          </w:p>
        </w:tc>
        <w:tc>
          <w:tcPr>
            <w:tcW w:w="2485" w:type="dxa"/>
            <w:shd w:val="clear" w:color="auto" w:fill="auto"/>
          </w:tcPr>
          <w:p w14:paraId="657FB58A" w14:textId="77777777" w:rsidR="00FA7270" w:rsidRPr="001742BF" w:rsidRDefault="00FA7270" w:rsidP="001742BF">
            <w:pPr>
              <w:rPr>
                <w:szCs w:val="24"/>
                <w:lang w:val="bg-BG"/>
              </w:rPr>
            </w:pPr>
          </w:p>
        </w:tc>
        <w:tc>
          <w:tcPr>
            <w:tcW w:w="4437" w:type="dxa"/>
            <w:shd w:val="clear" w:color="auto" w:fill="auto"/>
          </w:tcPr>
          <w:p w14:paraId="6F644B97" w14:textId="77777777" w:rsidR="00FA7270" w:rsidRPr="001742BF" w:rsidRDefault="00FA7270" w:rsidP="00FA55F9">
            <w:pPr>
              <w:pStyle w:val="Default"/>
              <w:jc w:val="both"/>
              <w:rPr>
                <w:snapToGrid w:val="0"/>
              </w:rPr>
            </w:pPr>
          </w:p>
        </w:tc>
        <w:tc>
          <w:tcPr>
            <w:tcW w:w="4154" w:type="dxa"/>
          </w:tcPr>
          <w:p w14:paraId="75B4E599" w14:textId="77777777" w:rsidR="00FA7270" w:rsidRPr="001742BF" w:rsidRDefault="00FA7270" w:rsidP="00BD1851">
            <w:pPr>
              <w:jc w:val="left"/>
              <w:rPr>
                <w:snapToGrid w:val="0"/>
                <w:szCs w:val="24"/>
                <w:lang w:val="bg-BG"/>
              </w:rPr>
            </w:pPr>
          </w:p>
        </w:tc>
      </w:tr>
    </w:tbl>
    <w:p w14:paraId="3087665F" w14:textId="4F713A06" w:rsidR="00F7277B" w:rsidRPr="004856E1" w:rsidRDefault="00A24479" w:rsidP="0017634C">
      <w:pPr>
        <w:autoSpaceDE w:val="0"/>
        <w:rPr>
          <w:b/>
          <w:bCs/>
          <w:szCs w:val="24"/>
          <w:lang w:val="bg-BG"/>
        </w:rPr>
      </w:pPr>
      <w:r>
        <w:rPr>
          <w:szCs w:val="24"/>
          <w:vertAlign w:val="superscript"/>
          <w:lang w:val="bg-BG"/>
        </w:rPr>
        <w:t xml:space="preserve">1 </w:t>
      </w:r>
      <w:r w:rsidR="0045295F" w:rsidRPr="0045295F">
        <w:rPr>
          <w:szCs w:val="24"/>
          <w:lang w:val="bg-BG"/>
        </w:rPr>
        <w:t xml:space="preserve">Под предмет сходен с предмета на </w:t>
      </w:r>
      <w:r w:rsidR="0045295F" w:rsidRPr="0045295F">
        <w:rPr>
          <w:b/>
          <w:bCs/>
          <w:szCs w:val="24"/>
          <w:lang w:val="bg-BG"/>
        </w:rPr>
        <w:t xml:space="preserve">обособена позиция </w:t>
      </w:r>
      <w:r w:rsidR="00F7277B">
        <w:rPr>
          <w:b/>
          <w:bCs/>
          <w:szCs w:val="24"/>
          <w:lang w:val="bg-BG"/>
        </w:rPr>
        <w:t>2 (</w:t>
      </w:r>
      <w:r w:rsidR="00F7277B" w:rsidRPr="00F7277B">
        <w:rPr>
          <w:b/>
          <w:bCs/>
          <w:szCs w:val="24"/>
          <w:lang w:val="ru-RU"/>
        </w:rPr>
        <w:t>„</w:t>
      </w:r>
      <w:r w:rsidR="00F7277B" w:rsidRPr="00F06644">
        <w:rPr>
          <w:b/>
          <w:bCs/>
          <w:szCs w:val="24"/>
        </w:rPr>
        <w:t>UPS</w:t>
      </w:r>
      <w:r w:rsidR="00F7277B" w:rsidRPr="00F7277B">
        <w:rPr>
          <w:b/>
          <w:bCs/>
          <w:szCs w:val="24"/>
          <w:lang w:val="ru-RU"/>
        </w:rPr>
        <w:t xml:space="preserve"> </w:t>
      </w:r>
      <w:r w:rsidR="00F7277B" w:rsidRPr="004856E1">
        <w:rPr>
          <w:b/>
          <w:bCs/>
          <w:szCs w:val="24"/>
          <w:lang w:val="bg-BG"/>
        </w:rPr>
        <w:t>системи 3 бр. – (за захранване на сървърни системи 2бр., за захранване на консуматори – 1 бр.)“</w:t>
      </w:r>
      <w:r w:rsidR="0045295F" w:rsidRPr="004856E1">
        <w:rPr>
          <w:lang w:val="bg-BG"/>
        </w:rPr>
        <w:t>)</w:t>
      </w:r>
      <w:r w:rsidR="0045295F" w:rsidRPr="004856E1">
        <w:rPr>
          <w:szCs w:val="24"/>
          <w:lang w:val="bg-BG"/>
        </w:rPr>
        <w:t xml:space="preserve"> се разбира</w:t>
      </w:r>
      <w:r w:rsidR="00F7277B" w:rsidRPr="004856E1">
        <w:rPr>
          <w:szCs w:val="24"/>
          <w:lang w:val="bg-BG"/>
        </w:rPr>
        <w:t>: доставка на UPS системи.</w:t>
      </w:r>
    </w:p>
    <w:p w14:paraId="20D20782" w14:textId="491BE60D" w:rsidR="00282596" w:rsidRPr="00C504F6" w:rsidRDefault="00282596" w:rsidP="00C504F6">
      <w:pPr>
        <w:autoSpaceDE w:val="0"/>
        <w:snapToGrid w:val="0"/>
        <w:rPr>
          <w:b/>
          <w:bCs/>
          <w:szCs w:val="24"/>
          <w:lang w:val="bg-BG"/>
        </w:rPr>
      </w:pPr>
    </w:p>
    <w:p w14:paraId="3476CCA9" w14:textId="77777777" w:rsidR="00B659AB" w:rsidRPr="00B659AB" w:rsidRDefault="00B659AB" w:rsidP="00B659AB">
      <w:pPr>
        <w:autoSpaceDE w:val="0"/>
        <w:autoSpaceDN w:val="0"/>
        <w:adjustRightInd w:val="0"/>
        <w:jc w:val="left"/>
        <w:rPr>
          <w:rFonts w:eastAsiaTheme="minorHAnsi"/>
          <w:color w:val="000000"/>
          <w:szCs w:val="24"/>
          <w:lang w:val="bg-BG"/>
        </w:rPr>
      </w:pPr>
    </w:p>
    <w:p w14:paraId="4C963F58" w14:textId="77777777" w:rsidR="00B659AB" w:rsidRPr="00B659AB" w:rsidRDefault="00B659AB" w:rsidP="00B659A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val="bg-BG"/>
        </w:rPr>
      </w:pPr>
      <w:r w:rsidRPr="00B659AB">
        <w:rPr>
          <w:rFonts w:eastAsiaTheme="minorHAnsi"/>
          <w:color w:val="000000"/>
          <w:szCs w:val="24"/>
          <w:lang w:val="bg-BG"/>
        </w:rPr>
        <w:t xml:space="preserve"> </w:t>
      </w:r>
      <w:r w:rsidRPr="00B659AB"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Дата: </w:t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ab/>
      </w:r>
      <w:r w:rsidRPr="00B659AB"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Управител: </w:t>
      </w:r>
    </w:p>
    <w:p w14:paraId="3B08E58A" w14:textId="77777777" w:rsidR="00282596" w:rsidRPr="009953E8" w:rsidRDefault="00B659AB" w:rsidP="00B659AB">
      <w:pPr>
        <w:ind w:left="10620" w:firstLine="708"/>
        <w:rPr>
          <w:b/>
          <w:szCs w:val="24"/>
          <w:lang w:val="bg-BG"/>
        </w:rPr>
      </w:pPr>
      <w:r w:rsidRPr="00B659AB">
        <w:rPr>
          <w:rFonts w:eastAsiaTheme="minorHAnsi"/>
          <w:color w:val="000000"/>
          <w:sz w:val="23"/>
          <w:szCs w:val="23"/>
          <w:lang w:val="bg-BG"/>
        </w:rPr>
        <w:t>/подпис и печат/</w:t>
      </w:r>
    </w:p>
    <w:sectPr w:rsidR="00282596" w:rsidRPr="009953E8" w:rsidSect="00D34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8B15" w14:textId="77777777" w:rsidR="0051513B" w:rsidRDefault="0051513B" w:rsidP="0033734F">
      <w:r>
        <w:separator/>
      </w:r>
    </w:p>
  </w:endnote>
  <w:endnote w:type="continuationSeparator" w:id="0">
    <w:p w14:paraId="61E82BA2" w14:textId="77777777" w:rsidR="0051513B" w:rsidRDefault="0051513B" w:rsidP="0033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5B26" w14:textId="77777777" w:rsidR="00105220" w:rsidRDefault="001052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977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8B1597" w14:textId="77777777" w:rsidR="003631EA" w:rsidRPr="00FE2B05" w:rsidRDefault="003631EA">
            <w:pPr>
              <w:pStyle w:val="a5"/>
              <w:jc w:val="right"/>
              <w:rPr>
                <w:lang w:val="ru-RU"/>
              </w:rPr>
            </w:pPr>
            <w:r>
              <w:rPr>
                <w:lang w:val="bg-BG"/>
              </w:rP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bg-BG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bg-BG"/>
              </w:rPr>
              <w:t xml:space="preserve"> от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bg-BG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1C8280F" w14:textId="77777777" w:rsidR="00D5427C" w:rsidRPr="00FE2B05" w:rsidRDefault="00D5427C" w:rsidP="00D5427C">
    <w:pPr>
      <w:pStyle w:val="a5"/>
      <w:rPr>
        <w:i/>
        <w:iCs/>
        <w:sz w:val="18"/>
        <w:szCs w:val="18"/>
        <w:lang w:val="ru-RU"/>
      </w:rPr>
    </w:pPr>
    <w:r w:rsidRPr="00FE2B05">
      <w:rPr>
        <w:i/>
        <w:iCs/>
        <w:sz w:val="18"/>
        <w:szCs w:val="18"/>
        <w:lang w:val="ru-RU"/>
      </w:rPr>
      <w:t>...................................................................</w:t>
    </w:r>
    <w:r>
      <w:rPr>
        <w:i/>
        <w:iCs/>
        <w:sz w:val="18"/>
        <w:szCs w:val="18"/>
        <w:lang w:val="bg-BG"/>
      </w:rPr>
      <w:t>.........................</w:t>
    </w:r>
    <w:r w:rsidRPr="00FE2B05">
      <w:rPr>
        <w:i/>
        <w:iCs/>
        <w:sz w:val="18"/>
        <w:szCs w:val="18"/>
        <w:lang w:val="ru-RU"/>
      </w:rPr>
      <w:t>...............</w:t>
    </w:r>
    <w:r>
      <w:rPr>
        <w:i/>
        <w:iCs/>
        <w:sz w:val="18"/>
        <w:szCs w:val="18"/>
        <w:lang w:val="bg-BG"/>
      </w:rPr>
      <w:t>.....................</w:t>
    </w:r>
    <w:r w:rsidRPr="00FE2B05">
      <w:rPr>
        <w:i/>
        <w:iCs/>
        <w:sz w:val="18"/>
        <w:szCs w:val="18"/>
        <w:lang w:val="ru-RU"/>
      </w:rPr>
      <w:t>........</w:t>
    </w:r>
    <w:r w:rsidRPr="0054324B">
      <w:rPr>
        <w:i/>
        <w:iCs/>
        <w:sz w:val="18"/>
        <w:szCs w:val="18"/>
      </w:rPr>
      <w:t>www</w:t>
    </w:r>
    <w:r w:rsidRPr="00FE2B05">
      <w:rPr>
        <w:i/>
        <w:iCs/>
        <w:sz w:val="18"/>
        <w:szCs w:val="18"/>
        <w:lang w:val="ru-RU"/>
      </w:rPr>
      <w:t>.</w:t>
    </w:r>
    <w:proofErr w:type="spellStart"/>
    <w:r w:rsidRPr="0054324B">
      <w:rPr>
        <w:i/>
        <w:iCs/>
        <w:sz w:val="18"/>
        <w:szCs w:val="18"/>
      </w:rPr>
      <w:t>eufunds</w:t>
    </w:r>
    <w:proofErr w:type="spellEnd"/>
    <w:r w:rsidRPr="00FE2B05">
      <w:rPr>
        <w:i/>
        <w:iCs/>
        <w:sz w:val="18"/>
        <w:szCs w:val="18"/>
        <w:lang w:val="ru-RU"/>
      </w:rPr>
      <w:t>.</w:t>
    </w:r>
    <w:proofErr w:type="spellStart"/>
    <w:r w:rsidRPr="0054324B">
      <w:rPr>
        <w:i/>
        <w:iCs/>
        <w:sz w:val="18"/>
        <w:szCs w:val="18"/>
      </w:rPr>
      <w:t>bg</w:t>
    </w:r>
    <w:proofErr w:type="spellEnd"/>
    <w:r w:rsidRPr="00FE2B05">
      <w:rPr>
        <w:i/>
        <w:iCs/>
        <w:sz w:val="18"/>
        <w:szCs w:val="18"/>
        <w:lang w:val="ru-RU"/>
      </w:rPr>
      <w:t>.............................</w:t>
    </w:r>
    <w:r>
      <w:rPr>
        <w:i/>
        <w:iCs/>
        <w:sz w:val="18"/>
        <w:szCs w:val="18"/>
        <w:lang w:val="bg-BG"/>
      </w:rPr>
      <w:t>...................................................</w:t>
    </w:r>
    <w:r w:rsidRPr="00FE2B05">
      <w:rPr>
        <w:i/>
        <w:iCs/>
        <w:sz w:val="18"/>
        <w:szCs w:val="18"/>
        <w:lang w:val="ru-RU"/>
      </w:rPr>
      <w:t>....................................................................</w:t>
    </w:r>
  </w:p>
  <w:p w14:paraId="7D7112CF" w14:textId="77777777" w:rsidR="00105220" w:rsidRPr="00105220" w:rsidRDefault="00105220" w:rsidP="00105220">
    <w:pPr>
      <w:pStyle w:val="a5"/>
      <w:jc w:val="center"/>
      <w:rPr>
        <w:lang w:val="ru-RU"/>
      </w:rPr>
    </w:pPr>
    <w:r w:rsidRPr="00105220">
      <w:rPr>
        <w:i/>
        <w:iCs/>
        <w:sz w:val="18"/>
        <w:szCs w:val="18"/>
        <w:lang w:val="ru-RU"/>
      </w:rPr>
      <w:t xml:space="preserve">Проект </w:t>
    </w:r>
    <w:proofErr w:type="gramStart"/>
    <w:r w:rsidRPr="00105220">
      <w:rPr>
        <w:i/>
        <w:iCs/>
        <w:sz w:val="18"/>
        <w:szCs w:val="18"/>
        <w:lang w:val="ru-RU"/>
      </w:rPr>
      <w:t xml:space="preserve">№  </w:t>
    </w:r>
    <w:r w:rsidRPr="00380372">
      <w:rPr>
        <w:i/>
        <w:iCs/>
        <w:sz w:val="18"/>
        <w:szCs w:val="18"/>
      </w:rPr>
      <w:t>BG</w:t>
    </w:r>
    <w:proofErr w:type="gramEnd"/>
    <w:r w:rsidRPr="00105220">
      <w:rPr>
        <w:i/>
        <w:iCs/>
        <w:sz w:val="18"/>
        <w:szCs w:val="18"/>
        <w:lang w:val="ru-RU"/>
      </w:rPr>
      <w:t>16</w:t>
    </w:r>
    <w:r w:rsidRPr="00380372">
      <w:rPr>
        <w:i/>
        <w:iCs/>
        <w:sz w:val="18"/>
        <w:szCs w:val="18"/>
      </w:rPr>
      <w:t>RFOP</w:t>
    </w:r>
    <w:r w:rsidRPr="00105220">
      <w:rPr>
        <w:i/>
        <w:iCs/>
        <w:sz w:val="18"/>
        <w:szCs w:val="18"/>
        <w:lang w:val="ru-RU"/>
      </w:rPr>
      <w:t>002-2.040-1204-</w:t>
    </w:r>
    <w:r w:rsidRPr="00380372">
      <w:rPr>
        <w:i/>
        <w:iCs/>
        <w:sz w:val="18"/>
        <w:szCs w:val="18"/>
      </w:rPr>
      <w:t>C</w:t>
    </w:r>
    <w:r w:rsidRPr="00105220">
      <w:rPr>
        <w:i/>
        <w:iCs/>
        <w:sz w:val="18"/>
        <w:szCs w:val="18"/>
        <w:lang w:val="ru-RU"/>
      </w:rPr>
      <w:t>01, Подобряване на капацитета и предлаганите услуги от предприятие "Регистър.бг" ООД чрез инвестиции в модерно оборудване и техника, финансиран по ОП „Иновации и конкурентоспособност“, 2014-2020г. , съфинансирана от ЕС чрез Европейския фонд за регионално развитие.</w:t>
    </w:r>
  </w:p>
  <w:p w14:paraId="5F94F597" w14:textId="77777777" w:rsidR="00D5427C" w:rsidRPr="00FE2B05" w:rsidRDefault="00D5427C" w:rsidP="0045295F">
    <w:pPr>
      <w:pStyle w:val="a5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C038E" w14:textId="77777777" w:rsidR="00105220" w:rsidRDefault="001052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E2574" w14:textId="77777777" w:rsidR="0051513B" w:rsidRDefault="0051513B" w:rsidP="0033734F">
      <w:r>
        <w:separator/>
      </w:r>
    </w:p>
  </w:footnote>
  <w:footnote w:type="continuationSeparator" w:id="0">
    <w:p w14:paraId="680843E3" w14:textId="77777777" w:rsidR="0051513B" w:rsidRDefault="0051513B" w:rsidP="0033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E4FAB" w14:textId="77777777" w:rsidR="00105220" w:rsidRDefault="001052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59BC8" w14:textId="77777777" w:rsidR="0029781B" w:rsidRDefault="0029781B" w:rsidP="0029781B">
    <w:pPr>
      <w:pBdr>
        <w:bottom w:val="single" w:sz="6" w:space="1" w:color="auto"/>
      </w:pBdr>
      <w:tabs>
        <w:tab w:val="center" w:pos="4536"/>
        <w:tab w:val="right" w:pos="9072"/>
      </w:tabs>
      <w:rPr>
        <w:lang w:eastAsia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D9705C" wp14:editId="2EB8361D">
          <wp:simplePos x="0" y="0"/>
          <wp:positionH relativeFrom="column">
            <wp:posOffset>6156960</wp:posOffset>
          </wp:positionH>
          <wp:positionV relativeFrom="paragraph">
            <wp:posOffset>-179705</wp:posOffset>
          </wp:positionV>
          <wp:extent cx="2343150" cy="914400"/>
          <wp:effectExtent l="0" t="0" r="0" b="0"/>
          <wp:wrapTight wrapText="bothSides">
            <wp:wrapPolygon edited="0">
              <wp:start x="0" y="0"/>
              <wp:lineTo x="0" y="21150"/>
              <wp:lineTo x="21424" y="21150"/>
              <wp:lineTo x="21424" y="0"/>
              <wp:lineTo x="0" y="0"/>
            </wp:wrapPolygon>
          </wp:wrapTight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589">
      <w:rPr>
        <w:noProof/>
        <w:lang w:eastAsia="bg-BG"/>
      </w:rPr>
      <w:drawing>
        <wp:inline distT="0" distB="0" distL="0" distR="0" wp14:anchorId="6C00D551" wp14:editId="77047C02">
          <wp:extent cx="2257425" cy="78105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           </w:t>
    </w:r>
  </w:p>
  <w:p w14:paraId="0956264B" w14:textId="77777777" w:rsidR="0029781B" w:rsidRDefault="002978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AC0FB" w14:textId="77777777" w:rsidR="00105220" w:rsidRDefault="001052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1BE"/>
    <w:rsid w:val="00044A67"/>
    <w:rsid w:val="000506B3"/>
    <w:rsid w:val="00087AD5"/>
    <w:rsid w:val="00093E0C"/>
    <w:rsid w:val="000D3272"/>
    <w:rsid w:val="00105220"/>
    <w:rsid w:val="001072D1"/>
    <w:rsid w:val="00113693"/>
    <w:rsid w:val="00115753"/>
    <w:rsid w:val="00145307"/>
    <w:rsid w:val="00155C60"/>
    <w:rsid w:val="00156924"/>
    <w:rsid w:val="001742BF"/>
    <w:rsid w:val="0017634C"/>
    <w:rsid w:val="00186605"/>
    <w:rsid w:val="00191486"/>
    <w:rsid w:val="00192959"/>
    <w:rsid w:val="001942BE"/>
    <w:rsid w:val="001A2A48"/>
    <w:rsid w:val="001D06A4"/>
    <w:rsid w:val="001D4217"/>
    <w:rsid w:val="001E4512"/>
    <w:rsid w:val="00212D7A"/>
    <w:rsid w:val="002534E3"/>
    <w:rsid w:val="00262DA4"/>
    <w:rsid w:val="00282596"/>
    <w:rsid w:val="0029781B"/>
    <w:rsid w:val="002A6A71"/>
    <w:rsid w:val="0033734F"/>
    <w:rsid w:val="00340A02"/>
    <w:rsid w:val="003631EA"/>
    <w:rsid w:val="00372768"/>
    <w:rsid w:val="00385C3A"/>
    <w:rsid w:val="003949C5"/>
    <w:rsid w:val="003A383B"/>
    <w:rsid w:val="003D39D6"/>
    <w:rsid w:val="003D7032"/>
    <w:rsid w:val="00412636"/>
    <w:rsid w:val="00421ADD"/>
    <w:rsid w:val="004412DC"/>
    <w:rsid w:val="0044626E"/>
    <w:rsid w:val="0045295F"/>
    <w:rsid w:val="004763EF"/>
    <w:rsid w:val="004856E1"/>
    <w:rsid w:val="004B1FA5"/>
    <w:rsid w:val="004D0D88"/>
    <w:rsid w:val="00510462"/>
    <w:rsid w:val="0051513B"/>
    <w:rsid w:val="00516CF4"/>
    <w:rsid w:val="005214BB"/>
    <w:rsid w:val="0052186C"/>
    <w:rsid w:val="005354EF"/>
    <w:rsid w:val="005633B8"/>
    <w:rsid w:val="005742F3"/>
    <w:rsid w:val="00591D98"/>
    <w:rsid w:val="005A4D89"/>
    <w:rsid w:val="005B179A"/>
    <w:rsid w:val="005D3EC2"/>
    <w:rsid w:val="005F7F03"/>
    <w:rsid w:val="00605DC8"/>
    <w:rsid w:val="0062051B"/>
    <w:rsid w:val="00654038"/>
    <w:rsid w:val="00660E47"/>
    <w:rsid w:val="006847F1"/>
    <w:rsid w:val="006D3B25"/>
    <w:rsid w:val="00727ED0"/>
    <w:rsid w:val="00772CB4"/>
    <w:rsid w:val="00795757"/>
    <w:rsid w:val="007A40C4"/>
    <w:rsid w:val="007E178A"/>
    <w:rsid w:val="00815296"/>
    <w:rsid w:val="008374DD"/>
    <w:rsid w:val="00851FEA"/>
    <w:rsid w:val="00863AD7"/>
    <w:rsid w:val="008933E9"/>
    <w:rsid w:val="008B433A"/>
    <w:rsid w:val="008C6664"/>
    <w:rsid w:val="0092110F"/>
    <w:rsid w:val="00941DE6"/>
    <w:rsid w:val="0095022C"/>
    <w:rsid w:val="009623A6"/>
    <w:rsid w:val="00965181"/>
    <w:rsid w:val="00971408"/>
    <w:rsid w:val="009823F0"/>
    <w:rsid w:val="009953E8"/>
    <w:rsid w:val="009B6B28"/>
    <w:rsid w:val="009D3D86"/>
    <w:rsid w:val="00A24479"/>
    <w:rsid w:val="00A26D5D"/>
    <w:rsid w:val="00A42310"/>
    <w:rsid w:val="00A670AC"/>
    <w:rsid w:val="00A758C2"/>
    <w:rsid w:val="00A96F83"/>
    <w:rsid w:val="00AC79F0"/>
    <w:rsid w:val="00AE2368"/>
    <w:rsid w:val="00AE773D"/>
    <w:rsid w:val="00B1058D"/>
    <w:rsid w:val="00B1501F"/>
    <w:rsid w:val="00B24058"/>
    <w:rsid w:val="00B41897"/>
    <w:rsid w:val="00B57EFA"/>
    <w:rsid w:val="00B659AB"/>
    <w:rsid w:val="00B73ADE"/>
    <w:rsid w:val="00B91E77"/>
    <w:rsid w:val="00B9523A"/>
    <w:rsid w:val="00BD1B0F"/>
    <w:rsid w:val="00BD6BFA"/>
    <w:rsid w:val="00BE5931"/>
    <w:rsid w:val="00BF6845"/>
    <w:rsid w:val="00C13AD5"/>
    <w:rsid w:val="00C32E5C"/>
    <w:rsid w:val="00C35893"/>
    <w:rsid w:val="00C504F6"/>
    <w:rsid w:val="00CA3333"/>
    <w:rsid w:val="00CB38CD"/>
    <w:rsid w:val="00D02CAD"/>
    <w:rsid w:val="00D10BC3"/>
    <w:rsid w:val="00D1348C"/>
    <w:rsid w:val="00D24E07"/>
    <w:rsid w:val="00D341BE"/>
    <w:rsid w:val="00D3663F"/>
    <w:rsid w:val="00D5427C"/>
    <w:rsid w:val="00DA4613"/>
    <w:rsid w:val="00DB60B6"/>
    <w:rsid w:val="00DF08F3"/>
    <w:rsid w:val="00DF40C2"/>
    <w:rsid w:val="00E30E80"/>
    <w:rsid w:val="00E451FF"/>
    <w:rsid w:val="00E57948"/>
    <w:rsid w:val="00E81ECE"/>
    <w:rsid w:val="00E82E67"/>
    <w:rsid w:val="00E8570E"/>
    <w:rsid w:val="00E90DF6"/>
    <w:rsid w:val="00E90E7D"/>
    <w:rsid w:val="00EC5290"/>
    <w:rsid w:val="00EE5E82"/>
    <w:rsid w:val="00EF2A0D"/>
    <w:rsid w:val="00F027CB"/>
    <w:rsid w:val="00F03906"/>
    <w:rsid w:val="00F17635"/>
    <w:rsid w:val="00F22031"/>
    <w:rsid w:val="00F376D5"/>
    <w:rsid w:val="00F50CD7"/>
    <w:rsid w:val="00F60AA7"/>
    <w:rsid w:val="00F649F0"/>
    <w:rsid w:val="00F654FE"/>
    <w:rsid w:val="00F65DCD"/>
    <w:rsid w:val="00F66383"/>
    <w:rsid w:val="00F7277B"/>
    <w:rsid w:val="00FA55F9"/>
    <w:rsid w:val="00FA5B4E"/>
    <w:rsid w:val="00FA7270"/>
    <w:rsid w:val="00FD1C0E"/>
    <w:rsid w:val="00FE2B05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FAEF"/>
  <w15:docId w15:val="{CD56C765-18A0-4F84-A912-0F10C69E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1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34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33734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footer"/>
    <w:basedOn w:val="a"/>
    <w:link w:val="a6"/>
    <w:unhideWhenUsed/>
    <w:rsid w:val="0033734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33734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33734F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734F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footnote text"/>
    <w:basedOn w:val="a"/>
    <w:link w:val="aa"/>
    <w:uiPriority w:val="99"/>
    <w:semiHidden/>
    <w:unhideWhenUsed/>
    <w:rsid w:val="000D3272"/>
    <w:rPr>
      <w:sz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0D32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b">
    <w:name w:val="footnote reference"/>
    <w:basedOn w:val="a0"/>
    <w:uiPriority w:val="99"/>
    <w:semiHidden/>
    <w:unhideWhenUsed/>
    <w:rsid w:val="000D3272"/>
    <w:rPr>
      <w:vertAlign w:val="superscript"/>
    </w:rPr>
  </w:style>
  <w:style w:type="character" w:styleId="ac">
    <w:name w:val="Hyperlink"/>
    <w:basedOn w:val="a0"/>
    <w:uiPriority w:val="99"/>
    <w:unhideWhenUsed/>
    <w:rsid w:val="00F60AA7"/>
    <w:rPr>
      <w:color w:val="0000FF" w:themeColor="hyperlink"/>
      <w:u w:val="single"/>
    </w:rPr>
  </w:style>
  <w:style w:type="paragraph" w:customStyle="1" w:styleId="Default">
    <w:name w:val="Default"/>
    <w:rsid w:val="00995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">
    <w:name w:val="Char"/>
    <w:basedOn w:val="a"/>
    <w:semiHidden/>
    <w:rsid w:val="001742BF"/>
    <w:pPr>
      <w:tabs>
        <w:tab w:val="left" w:pos="709"/>
      </w:tabs>
      <w:jc w:val="left"/>
    </w:pPr>
    <w:rPr>
      <w:rFonts w:ascii="Futura Bk" w:hAnsi="Futura Bk"/>
      <w:noProof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AD81-680A-48E5-A7B8-BD67BDB3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Teodor Todorov</cp:lastModifiedBy>
  <cp:revision>88</cp:revision>
  <cp:lastPrinted>2020-03-02T09:00:00Z</cp:lastPrinted>
  <dcterms:created xsi:type="dcterms:W3CDTF">2017-04-05T10:04:00Z</dcterms:created>
  <dcterms:modified xsi:type="dcterms:W3CDTF">2020-07-02T06:55:00Z</dcterms:modified>
</cp:coreProperties>
</file>